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D3C5" w14:textId="3FF3642F" w:rsidR="00C729E4" w:rsidRPr="00C03AC3" w:rsidRDefault="00745173" w:rsidP="00654392">
      <w:pPr>
        <w:jc w:val="both"/>
        <w:rPr>
          <w:sz w:val="24"/>
          <w:szCs w:val="24"/>
        </w:rPr>
      </w:pPr>
      <w:r w:rsidRPr="00C03AC3">
        <w:rPr>
          <w:i/>
          <w:iCs/>
          <w:sz w:val="24"/>
          <w:szCs w:val="24"/>
        </w:rPr>
        <w:t xml:space="preserve">Un “gemellaggio” mai interrotto </w:t>
      </w:r>
      <w:r w:rsidR="00654392" w:rsidRPr="00C03AC3">
        <w:rPr>
          <w:i/>
          <w:iCs/>
          <w:sz w:val="24"/>
          <w:szCs w:val="24"/>
        </w:rPr>
        <w:t>nel corso dei secoli e fino ai giorni nostri</w:t>
      </w:r>
    </w:p>
    <w:p w14:paraId="1CD8EBE3" w14:textId="77777777" w:rsidR="00C729E4" w:rsidRPr="00654392" w:rsidRDefault="00C729E4" w:rsidP="00654392">
      <w:pPr>
        <w:spacing w:after="0" w:line="256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54392">
        <w:rPr>
          <w:rFonts w:ascii="Times New Roman" w:hAnsi="Times New Roman" w:cs="Times New Roman"/>
          <w:smallCaps/>
          <w:sz w:val="28"/>
          <w:szCs w:val="28"/>
        </w:rPr>
        <w:t xml:space="preserve">Velletri e l’Egitto: dalla nascita della papirologia </w:t>
      </w:r>
    </w:p>
    <w:p w14:paraId="48DE1A3D" w14:textId="77777777" w:rsidR="00C729E4" w:rsidRPr="00654392" w:rsidRDefault="00C729E4" w:rsidP="00654392">
      <w:pPr>
        <w:tabs>
          <w:tab w:val="left" w:pos="8119"/>
        </w:tabs>
        <w:spacing w:after="0" w:line="256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54392">
        <w:rPr>
          <w:rFonts w:ascii="Times New Roman" w:hAnsi="Times New Roman" w:cs="Times New Roman"/>
          <w:smallCaps/>
          <w:sz w:val="28"/>
          <w:szCs w:val="28"/>
        </w:rPr>
        <w:t>alla rinascita degli studi borgiani</w:t>
      </w:r>
    </w:p>
    <w:p w14:paraId="67AB00A0" w14:textId="77777777" w:rsidR="00654392" w:rsidRPr="00C03AC3" w:rsidRDefault="00654392" w:rsidP="00654392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781D176" w14:textId="71CE49AC" w:rsidR="00745173" w:rsidRPr="00C03AC3" w:rsidRDefault="00745173" w:rsidP="00654392">
      <w:pPr>
        <w:spacing w:after="0" w:line="240" w:lineRule="auto"/>
        <w:jc w:val="both"/>
        <w:rPr>
          <w:i/>
          <w:iCs/>
          <w:sz w:val="24"/>
          <w:szCs w:val="24"/>
        </w:rPr>
      </w:pPr>
      <w:r w:rsidRPr="00C03AC3">
        <w:rPr>
          <w:i/>
          <w:iCs/>
          <w:sz w:val="24"/>
          <w:szCs w:val="24"/>
        </w:rPr>
        <w:t>Evento in onore d</w:t>
      </w:r>
      <w:r w:rsidR="00654392" w:rsidRPr="00C03AC3">
        <w:rPr>
          <w:i/>
          <w:iCs/>
          <w:sz w:val="24"/>
          <w:szCs w:val="24"/>
        </w:rPr>
        <w:t>el papirologo</w:t>
      </w:r>
      <w:r w:rsidRPr="00C03AC3">
        <w:rPr>
          <w:i/>
          <w:iCs/>
          <w:sz w:val="24"/>
          <w:szCs w:val="24"/>
        </w:rPr>
        <w:t xml:space="preserve"> Mario Capasso, </w:t>
      </w:r>
      <w:r w:rsidR="00654392" w:rsidRPr="00C03AC3">
        <w:rPr>
          <w:i/>
          <w:iCs/>
          <w:sz w:val="24"/>
          <w:szCs w:val="24"/>
        </w:rPr>
        <w:t>organizzato da Università di Lecce e CISB (Centro Borgiano) di Velletri</w:t>
      </w:r>
    </w:p>
    <w:p w14:paraId="5CBD8AAC" w14:textId="77777777" w:rsidR="00C729E4" w:rsidRDefault="00C729E4" w:rsidP="00654392">
      <w:pPr>
        <w:spacing w:after="0" w:line="25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58DE2CD6" w14:textId="79484C24" w:rsidR="00C729E4" w:rsidRPr="00654392" w:rsidRDefault="00C729E4" w:rsidP="00654392">
      <w:pPr>
        <w:spacing w:after="0" w:line="25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392">
        <w:rPr>
          <w:rFonts w:ascii="Times New Roman" w:hAnsi="Times New Roman" w:cs="Times New Roman"/>
          <w:sz w:val="28"/>
          <w:szCs w:val="28"/>
        </w:rPr>
        <w:t xml:space="preserve">Questo il tema dell’incontro, promosso a </w:t>
      </w:r>
      <w:r w:rsidRPr="00C03AC3">
        <w:rPr>
          <w:rFonts w:ascii="Times New Roman" w:hAnsi="Times New Roman" w:cs="Times New Roman"/>
          <w:b/>
          <w:bCs/>
          <w:sz w:val="28"/>
          <w:szCs w:val="28"/>
        </w:rPr>
        <w:t>Velletri, venerdì</w:t>
      </w:r>
      <w:r w:rsidRPr="00654392">
        <w:rPr>
          <w:rFonts w:ascii="Times New Roman" w:hAnsi="Times New Roman" w:cs="Times New Roman"/>
          <w:sz w:val="28"/>
          <w:szCs w:val="28"/>
        </w:rPr>
        <w:t xml:space="preserve"> 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>19 aprile 2024</w:t>
      </w:r>
      <w:r w:rsidRPr="00654392">
        <w:rPr>
          <w:rFonts w:ascii="Times New Roman" w:hAnsi="Times New Roman" w:cs="Times New Roman"/>
          <w:sz w:val="28"/>
          <w:szCs w:val="28"/>
        </w:rPr>
        <w:t>, ore 17</w:t>
      </w:r>
      <w:r w:rsidRPr="00654392">
        <w:rPr>
          <w:rFonts w:ascii="Times New Roman" w:hAnsi="Times New Roman" w:cs="Times New Roman"/>
          <w:sz w:val="28"/>
          <w:szCs w:val="28"/>
        </w:rPr>
        <w:t xml:space="preserve">, nella 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>Sala Tersicore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392">
        <w:rPr>
          <w:rFonts w:ascii="Times New Roman" w:hAnsi="Times New Roman" w:cs="Times New Roman"/>
          <w:sz w:val="28"/>
          <w:szCs w:val="28"/>
        </w:rPr>
        <w:t xml:space="preserve">del Palazzo Municipale, per ripercorrere il collegamento tra la Città e gli studiosi “ultramontani” del </w:t>
      </w:r>
      <w:r w:rsidRPr="00654392">
        <w:rPr>
          <w:rFonts w:ascii="Times New Roman" w:hAnsi="Times New Roman" w:cs="Times New Roman"/>
          <w:i/>
          <w:iCs/>
          <w:sz w:val="28"/>
          <w:szCs w:val="28"/>
        </w:rPr>
        <w:t>Grand Tour.</w:t>
      </w:r>
    </w:p>
    <w:p w14:paraId="76F4F7BC" w14:textId="770D8BC5" w:rsidR="00C729E4" w:rsidRPr="00654392" w:rsidRDefault="00C729E4" w:rsidP="0065439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92">
        <w:rPr>
          <w:rFonts w:ascii="Times New Roman" w:hAnsi="Times New Roman" w:cs="Times New Roman"/>
          <w:sz w:val="28"/>
          <w:szCs w:val="28"/>
        </w:rPr>
        <w:t xml:space="preserve">A partire dalla nascita della moderna papirologia, con la decifrazione della Charta Borgiana </w:t>
      </w:r>
      <w:r w:rsidR="00C03AC3" w:rsidRPr="00654392">
        <w:rPr>
          <w:rFonts w:ascii="Times New Roman" w:hAnsi="Times New Roman" w:cs="Times New Roman"/>
          <w:sz w:val="28"/>
          <w:szCs w:val="28"/>
        </w:rPr>
        <w:t xml:space="preserve">nell’anno 1788, </w:t>
      </w:r>
      <w:r w:rsidRPr="00654392">
        <w:rPr>
          <w:rFonts w:ascii="Times New Roman" w:hAnsi="Times New Roman" w:cs="Times New Roman"/>
          <w:sz w:val="28"/>
          <w:szCs w:val="28"/>
        </w:rPr>
        <w:t>sarà esplorato quell’ideale filo rosso che ha portato alla riscoperta del cardinale-umanista Stefano Borgia.</w:t>
      </w:r>
    </w:p>
    <w:p w14:paraId="0BA16789" w14:textId="11ED2F71" w:rsidR="00C729E4" w:rsidRPr="00C03AC3" w:rsidRDefault="00C729E4" w:rsidP="0065439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92">
        <w:rPr>
          <w:rFonts w:ascii="Times New Roman" w:hAnsi="Times New Roman" w:cs="Times New Roman"/>
          <w:sz w:val="28"/>
          <w:szCs w:val="28"/>
        </w:rPr>
        <w:t xml:space="preserve">L’evento è </w:t>
      </w:r>
      <w:r w:rsidR="00C03AC3">
        <w:rPr>
          <w:rFonts w:ascii="Times New Roman" w:hAnsi="Times New Roman" w:cs="Times New Roman"/>
          <w:sz w:val="28"/>
          <w:szCs w:val="28"/>
        </w:rPr>
        <w:t xml:space="preserve">organizzato </w:t>
      </w:r>
      <w:r w:rsidRPr="00654392">
        <w:rPr>
          <w:rFonts w:ascii="Times New Roman" w:hAnsi="Times New Roman" w:cs="Times New Roman"/>
          <w:sz w:val="28"/>
          <w:szCs w:val="28"/>
        </w:rPr>
        <w:t xml:space="preserve">in </w:t>
      </w:r>
      <w:r w:rsidRPr="00654392">
        <w:rPr>
          <w:rFonts w:ascii="Times New Roman" w:hAnsi="Times New Roman" w:cs="Times New Roman"/>
          <w:sz w:val="28"/>
          <w:szCs w:val="28"/>
        </w:rPr>
        <w:t xml:space="preserve">onore del </w:t>
      </w:r>
      <w:r w:rsidRPr="00654392">
        <w:rPr>
          <w:rFonts w:ascii="Times New Roman" w:hAnsi="Times New Roman" w:cs="Times New Roman"/>
          <w:sz w:val="28"/>
          <w:szCs w:val="28"/>
        </w:rPr>
        <w:t>papirologo p</w:t>
      </w:r>
      <w:r w:rsidRPr="00654392">
        <w:rPr>
          <w:rFonts w:ascii="Times New Roman" w:hAnsi="Times New Roman" w:cs="Times New Roman"/>
          <w:sz w:val="28"/>
          <w:szCs w:val="28"/>
        </w:rPr>
        <w:t>rof.</w:t>
      </w:r>
      <w:r w:rsidRPr="006543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>Mario Capasso</w:t>
      </w:r>
      <w:r w:rsidRPr="00C03AC3">
        <w:rPr>
          <w:rFonts w:ascii="Times New Roman" w:hAnsi="Times New Roman" w:cs="Times New Roman"/>
          <w:sz w:val="28"/>
          <w:szCs w:val="28"/>
        </w:rPr>
        <w:t xml:space="preserve">, </w:t>
      </w:r>
      <w:r w:rsidR="00C03AC3" w:rsidRPr="00C03AC3">
        <w:rPr>
          <w:rFonts w:ascii="Times New Roman" w:hAnsi="Times New Roman" w:cs="Times New Roman"/>
          <w:sz w:val="28"/>
          <w:szCs w:val="28"/>
        </w:rPr>
        <w:t xml:space="preserve">recentemente scomparso, </w:t>
      </w:r>
      <w:r w:rsidRPr="00C03AC3">
        <w:rPr>
          <w:rFonts w:ascii="Times New Roman" w:hAnsi="Times New Roman" w:cs="Times New Roman"/>
          <w:sz w:val="28"/>
          <w:szCs w:val="28"/>
        </w:rPr>
        <w:t>al quale va riconosciuto il merito dell</w:t>
      </w:r>
      <w:r w:rsidR="004F7CE2" w:rsidRPr="00C03AC3">
        <w:rPr>
          <w:rFonts w:ascii="Times New Roman" w:hAnsi="Times New Roman" w:cs="Times New Roman"/>
          <w:sz w:val="28"/>
          <w:szCs w:val="28"/>
        </w:rPr>
        <w:t>a rinascita degli studi borgiani in Città e non solo.</w:t>
      </w:r>
    </w:p>
    <w:p w14:paraId="4FFF227D" w14:textId="77777777" w:rsidR="00C03AC3" w:rsidRDefault="00C03AC3" w:rsidP="0065439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1CAC3" w14:textId="19CDEA69" w:rsidR="00745173" w:rsidRPr="00654392" w:rsidRDefault="00745173" w:rsidP="0065439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92">
        <w:rPr>
          <w:rFonts w:ascii="Times New Roman" w:hAnsi="Times New Roman" w:cs="Times New Roman"/>
          <w:sz w:val="28"/>
          <w:szCs w:val="28"/>
        </w:rPr>
        <w:t xml:space="preserve">Un pomeriggio di grande interesse per gli appassionati di archeologia con gli interventi di 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>P. Davoli (</w:t>
      </w:r>
      <w:r w:rsidRPr="00654392">
        <w:rPr>
          <w:rFonts w:ascii="Times New Roman" w:hAnsi="Times New Roman" w:cs="Times New Roman"/>
          <w:sz w:val="28"/>
          <w:szCs w:val="28"/>
        </w:rPr>
        <w:t>Mario Capasso tra Velletri e l’Egitto</w:t>
      </w:r>
      <w:r w:rsidRPr="00654392">
        <w:rPr>
          <w:rFonts w:ascii="Times New Roman" w:hAnsi="Times New Roman" w:cs="Times New Roman"/>
          <w:sz w:val="28"/>
          <w:szCs w:val="28"/>
        </w:rPr>
        <w:t xml:space="preserve">); 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proofErr w:type="spellStart"/>
      <w:r w:rsidRPr="00654392">
        <w:rPr>
          <w:rFonts w:ascii="Times New Roman" w:hAnsi="Times New Roman" w:cs="Times New Roman"/>
          <w:b/>
          <w:bCs/>
          <w:sz w:val="28"/>
          <w:szCs w:val="28"/>
        </w:rPr>
        <w:t>Buonfino</w:t>
      </w:r>
      <w:proofErr w:type="spellEnd"/>
      <w:r w:rsidRPr="00654392">
        <w:rPr>
          <w:rFonts w:ascii="Times New Roman" w:hAnsi="Times New Roman" w:cs="Times New Roman"/>
          <w:sz w:val="28"/>
          <w:szCs w:val="28"/>
        </w:rPr>
        <w:t xml:space="preserve"> (</w:t>
      </w:r>
      <w:r w:rsidRPr="00654392">
        <w:rPr>
          <w:rFonts w:ascii="Times New Roman" w:hAnsi="Times New Roman" w:cs="Times New Roman"/>
          <w:sz w:val="28"/>
          <w:szCs w:val="28"/>
        </w:rPr>
        <w:t xml:space="preserve">In principio fu la </w:t>
      </w:r>
      <w:r w:rsidRPr="00654392">
        <w:rPr>
          <w:rFonts w:ascii="Times New Roman" w:hAnsi="Times New Roman" w:cs="Times New Roman"/>
          <w:i/>
          <w:iCs/>
          <w:sz w:val="28"/>
          <w:szCs w:val="28"/>
        </w:rPr>
        <w:t>Charta borgiana</w:t>
      </w:r>
      <w:r w:rsidRPr="0065439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proofErr w:type="gramStart"/>
      <w:r w:rsidRPr="00654392">
        <w:rPr>
          <w:rFonts w:ascii="Times New Roman" w:hAnsi="Times New Roman" w:cs="Times New Roman"/>
          <w:b/>
          <w:bCs/>
          <w:sz w:val="28"/>
          <w:szCs w:val="28"/>
        </w:rPr>
        <w:t>L.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>Ciocca</w:t>
      </w:r>
      <w:proofErr w:type="gramEnd"/>
      <w:r w:rsidRPr="00654392">
        <w:rPr>
          <w:rFonts w:ascii="Times New Roman" w:hAnsi="Times New Roman" w:cs="Times New Roman"/>
          <w:b/>
          <w:bCs/>
          <w:sz w:val="28"/>
          <w:szCs w:val="28"/>
        </w:rPr>
        <w:t>-R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>Langella</w:t>
      </w:r>
      <w:proofErr w:type="spellEnd"/>
      <w:r w:rsidRPr="00654392">
        <w:rPr>
          <w:rFonts w:ascii="Times New Roman" w:hAnsi="Times New Roman" w:cs="Times New Roman"/>
          <w:sz w:val="28"/>
          <w:szCs w:val="28"/>
        </w:rPr>
        <w:t xml:space="preserve"> (</w:t>
      </w:r>
      <w:r w:rsidRPr="00654392">
        <w:rPr>
          <w:rFonts w:ascii="Times New Roman" w:hAnsi="Times New Roman" w:cs="Times New Roman"/>
          <w:sz w:val="28"/>
          <w:szCs w:val="28"/>
        </w:rPr>
        <w:t>La rinascita degli studi borgiani e la trascrizione degli Inediti</w:t>
      </w:r>
      <w:r w:rsidRPr="00654392">
        <w:rPr>
          <w:rFonts w:ascii="Times New Roman" w:hAnsi="Times New Roman" w:cs="Times New Roman"/>
          <w:sz w:val="28"/>
          <w:szCs w:val="28"/>
        </w:rPr>
        <w:t xml:space="preserve">); 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Pr="00654392">
        <w:rPr>
          <w:rFonts w:ascii="Times New Roman" w:hAnsi="Times New Roman" w:cs="Times New Roman"/>
          <w:b/>
          <w:bCs/>
          <w:sz w:val="28"/>
          <w:szCs w:val="28"/>
        </w:rPr>
        <w:t>Petrilli</w:t>
      </w:r>
      <w:r w:rsidRPr="00654392">
        <w:rPr>
          <w:rFonts w:ascii="Times New Roman" w:hAnsi="Times New Roman" w:cs="Times New Roman"/>
          <w:sz w:val="28"/>
          <w:szCs w:val="28"/>
        </w:rPr>
        <w:t xml:space="preserve">  (</w:t>
      </w:r>
      <w:r w:rsidRPr="00654392">
        <w:rPr>
          <w:rFonts w:ascii="Times New Roman" w:hAnsi="Times New Roman" w:cs="Times New Roman"/>
          <w:sz w:val="28"/>
          <w:szCs w:val="28"/>
        </w:rPr>
        <w:t xml:space="preserve">Da Velletri all’Egitto: il </w:t>
      </w:r>
      <w:proofErr w:type="spellStart"/>
      <w:r w:rsidRPr="00654392">
        <w:rPr>
          <w:rFonts w:ascii="Times New Roman" w:hAnsi="Times New Roman" w:cs="Times New Roman"/>
          <w:sz w:val="28"/>
          <w:szCs w:val="28"/>
        </w:rPr>
        <w:t>Soknopaiou</w:t>
      </w:r>
      <w:proofErr w:type="spellEnd"/>
      <w:r w:rsidRPr="00654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92">
        <w:rPr>
          <w:rFonts w:ascii="Times New Roman" w:hAnsi="Times New Roman" w:cs="Times New Roman"/>
          <w:sz w:val="28"/>
          <w:szCs w:val="28"/>
        </w:rPr>
        <w:t>Nesos</w:t>
      </w:r>
      <w:proofErr w:type="spellEnd"/>
      <w:r w:rsidRPr="00654392">
        <w:rPr>
          <w:rFonts w:ascii="Times New Roman" w:hAnsi="Times New Roman" w:cs="Times New Roman"/>
          <w:sz w:val="28"/>
          <w:szCs w:val="28"/>
        </w:rPr>
        <w:t xml:space="preserve"> Project dell’Università del Salento)</w:t>
      </w:r>
      <w:r w:rsidRPr="00654392">
        <w:rPr>
          <w:rFonts w:ascii="Times New Roman" w:hAnsi="Times New Roman" w:cs="Times New Roman"/>
          <w:sz w:val="28"/>
          <w:szCs w:val="28"/>
        </w:rPr>
        <w:t xml:space="preserve">, </w:t>
      </w:r>
      <w:r w:rsidR="00C03AC3">
        <w:rPr>
          <w:rFonts w:ascii="Times New Roman" w:hAnsi="Times New Roman" w:cs="Times New Roman"/>
          <w:sz w:val="28"/>
          <w:szCs w:val="28"/>
        </w:rPr>
        <w:t xml:space="preserve">e che sarà </w:t>
      </w:r>
      <w:r w:rsidRPr="00654392">
        <w:rPr>
          <w:rFonts w:ascii="Times New Roman" w:hAnsi="Times New Roman" w:cs="Times New Roman"/>
          <w:sz w:val="28"/>
          <w:szCs w:val="28"/>
        </w:rPr>
        <w:t>aperto con il saluto</w:t>
      </w:r>
      <w:r w:rsidR="00C03AC3">
        <w:rPr>
          <w:rFonts w:ascii="Times New Roman" w:hAnsi="Times New Roman" w:cs="Times New Roman"/>
          <w:sz w:val="28"/>
          <w:szCs w:val="28"/>
        </w:rPr>
        <w:t xml:space="preserve"> di  benvenuto</w:t>
      </w:r>
      <w:r w:rsidRPr="00654392">
        <w:rPr>
          <w:rFonts w:ascii="Times New Roman" w:hAnsi="Times New Roman" w:cs="Times New Roman"/>
          <w:sz w:val="28"/>
          <w:szCs w:val="28"/>
        </w:rPr>
        <w:t xml:space="preserve"> ai partecipanti e relatori d</w:t>
      </w:r>
      <w:r w:rsidR="00C03AC3">
        <w:rPr>
          <w:rFonts w:ascii="Times New Roman" w:hAnsi="Times New Roman" w:cs="Times New Roman"/>
          <w:sz w:val="28"/>
          <w:szCs w:val="28"/>
        </w:rPr>
        <w:t>a parte de</w:t>
      </w:r>
      <w:r w:rsidRPr="00654392">
        <w:rPr>
          <w:rFonts w:ascii="Times New Roman" w:hAnsi="Times New Roman" w:cs="Times New Roman"/>
          <w:sz w:val="28"/>
          <w:szCs w:val="28"/>
        </w:rPr>
        <w:t>ll’Amministrazione comunale.</w:t>
      </w:r>
    </w:p>
    <w:p w14:paraId="30C74860" w14:textId="2F76BA81" w:rsidR="00C729E4" w:rsidRPr="00654392" w:rsidRDefault="00745173" w:rsidP="0065439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92">
        <w:rPr>
          <w:rFonts w:ascii="Times New Roman" w:hAnsi="Times New Roman" w:cs="Times New Roman"/>
          <w:sz w:val="28"/>
          <w:szCs w:val="28"/>
        </w:rPr>
        <w:t>Una curiosità da non perdere: d</w:t>
      </w:r>
      <w:r w:rsidR="00C729E4" w:rsidRPr="00654392">
        <w:rPr>
          <w:rFonts w:ascii="Times New Roman" w:hAnsi="Times New Roman" w:cs="Times New Roman"/>
          <w:color w:val="000000" w:themeColor="text1"/>
          <w:sz w:val="28"/>
          <w:szCs w:val="28"/>
        </w:rPr>
        <w:t>urante l’evento saranno esposte due lettere inedite di Stefano Borgia che fanno parte della Collezione del Museo Papirologico dell’Università del Salento. La trascrizione, curata da Langella</w:t>
      </w:r>
      <w:r w:rsidRPr="006543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29E4" w:rsidRPr="0065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Pellé, sarà letta da Ciro Oliviero </w:t>
      </w:r>
      <w:proofErr w:type="spellStart"/>
      <w:r w:rsidR="00C729E4" w:rsidRPr="00654392">
        <w:rPr>
          <w:rFonts w:ascii="Times New Roman" w:hAnsi="Times New Roman" w:cs="Times New Roman"/>
          <w:color w:val="000000" w:themeColor="text1"/>
          <w:sz w:val="28"/>
          <w:szCs w:val="28"/>
        </w:rPr>
        <w:t>Gravier</w:t>
      </w:r>
      <w:proofErr w:type="spellEnd"/>
      <w:r w:rsidR="00C729E4" w:rsidRPr="00654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86074A" w14:textId="2E57A622" w:rsidR="00C729E4" w:rsidRPr="00654392" w:rsidRDefault="00C729E4" w:rsidP="00654392">
      <w:pPr>
        <w:spacing w:after="0" w:line="25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D27A60" w14:textId="77777777" w:rsidR="00C729E4" w:rsidRPr="00654392" w:rsidRDefault="00C729E4" w:rsidP="00654392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92">
        <w:rPr>
          <w:rFonts w:ascii="Times New Roman" w:hAnsi="Times New Roman" w:cs="Times New Roman"/>
          <w:b/>
          <w:bCs/>
          <w:sz w:val="28"/>
          <w:szCs w:val="28"/>
        </w:rPr>
        <w:t xml:space="preserve">In collaborazione con: </w:t>
      </w:r>
    </w:p>
    <w:p w14:paraId="59AD7C35" w14:textId="77777777" w:rsidR="00C729E4" w:rsidRPr="00654392" w:rsidRDefault="00C729E4" w:rsidP="00654392">
      <w:pPr>
        <w:jc w:val="both"/>
        <w:rPr>
          <w:rFonts w:ascii="Times New Roman" w:hAnsi="Times New Roman" w:cs="Times New Roman"/>
          <w:sz w:val="28"/>
          <w:szCs w:val="28"/>
        </w:rPr>
      </w:pPr>
      <w:r w:rsidRPr="00654392">
        <w:rPr>
          <w:rFonts w:ascii="Times New Roman" w:hAnsi="Times New Roman" w:cs="Times New Roman"/>
          <w:sz w:val="28"/>
          <w:szCs w:val="28"/>
        </w:rPr>
        <w:t>Servizio Biblioteche - Archivi Storici del Comune di Velletri; Archivio Memoria ‘900; Museo Papirologico dell’Università del Salento; Società Nazionale di Papirologia;</w:t>
      </w:r>
      <w:r w:rsidRPr="00654392">
        <w:rPr>
          <w:sz w:val="28"/>
          <w:szCs w:val="28"/>
        </w:rPr>
        <w:t xml:space="preserve"> </w:t>
      </w:r>
      <w:r w:rsidRPr="00654392">
        <w:rPr>
          <w:rFonts w:ascii="Times New Roman" w:hAnsi="Times New Roman" w:cs="Times New Roman"/>
          <w:sz w:val="28"/>
          <w:szCs w:val="28"/>
        </w:rPr>
        <w:t>G.A.V. Gruppo Archeologico Veliterno</w:t>
      </w:r>
    </w:p>
    <w:p w14:paraId="0CE1899B" w14:textId="178F2331" w:rsidR="00745173" w:rsidRDefault="00654392" w:rsidP="00654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745173" w:rsidRPr="00654392">
        <w:rPr>
          <w:rFonts w:ascii="Times New Roman" w:hAnsi="Times New Roman" w:cs="Times New Roman"/>
          <w:sz w:val="28"/>
          <w:szCs w:val="28"/>
        </w:rPr>
        <w:t xml:space="preserve">il </w:t>
      </w:r>
      <w:r w:rsidR="00745173" w:rsidRPr="00654392">
        <w:rPr>
          <w:rFonts w:ascii="Times New Roman" w:hAnsi="Times New Roman" w:cs="Times New Roman"/>
          <w:b/>
          <w:bCs/>
          <w:sz w:val="28"/>
          <w:szCs w:val="28"/>
        </w:rPr>
        <w:t>Patrocinio di</w:t>
      </w:r>
      <w:r w:rsidR="00745173" w:rsidRPr="00654392">
        <w:rPr>
          <w:rFonts w:ascii="Times New Roman" w:hAnsi="Times New Roman" w:cs="Times New Roman"/>
          <w:sz w:val="28"/>
          <w:szCs w:val="28"/>
        </w:rPr>
        <w:t>: Comune di Velletri, Accademia di Danimarca</w:t>
      </w:r>
    </w:p>
    <w:p w14:paraId="7657EE68" w14:textId="654BD420" w:rsidR="000E4016" w:rsidRPr="00654392" w:rsidRDefault="000E4016" w:rsidP="00654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Info: CISB,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wapp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+39.3348700785</w:t>
      </w:r>
    </w:p>
    <w:p w14:paraId="6F82D418" w14:textId="77777777" w:rsidR="00C729E4" w:rsidRPr="00654392" w:rsidRDefault="00C729E4" w:rsidP="006543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F8A91" w14:textId="5B01CF8C" w:rsidR="00C729E4" w:rsidRPr="00654392" w:rsidRDefault="00C729E4" w:rsidP="006543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37B90" w14:textId="77777777" w:rsidR="00C02CFA" w:rsidRPr="00654392" w:rsidRDefault="00C02CFA" w:rsidP="00654392">
      <w:pPr>
        <w:jc w:val="both"/>
        <w:rPr>
          <w:sz w:val="28"/>
          <w:szCs w:val="28"/>
        </w:rPr>
      </w:pPr>
    </w:p>
    <w:sectPr w:rsidR="00C02CFA" w:rsidRPr="00654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70"/>
    <w:rsid w:val="000E4016"/>
    <w:rsid w:val="004F7CE2"/>
    <w:rsid w:val="00654392"/>
    <w:rsid w:val="00745173"/>
    <w:rsid w:val="00773170"/>
    <w:rsid w:val="00BC3A59"/>
    <w:rsid w:val="00C02CFA"/>
    <w:rsid w:val="00C03AC3"/>
    <w:rsid w:val="00C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E2EA"/>
  <w15:chartTrackingRefBased/>
  <w15:docId w15:val="{7ED886E3-F26C-4423-805A-484F25C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9E4"/>
    <w:pPr>
      <w:spacing w:line="254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31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31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317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317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317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7317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317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7317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7317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31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731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31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317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317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7317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7317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7317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7317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31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73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7317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73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73170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7317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73170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7317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73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7317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731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de angelis</dc:creator>
  <cp:keywords/>
  <dc:description/>
  <cp:lastModifiedBy>ernesto de angelis</cp:lastModifiedBy>
  <cp:revision>6</cp:revision>
  <dcterms:created xsi:type="dcterms:W3CDTF">2024-04-02T10:09:00Z</dcterms:created>
  <dcterms:modified xsi:type="dcterms:W3CDTF">2024-04-02T10:38:00Z</dcterms:modified>
</cp:coreProperties>
</file>